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4B" w:rsidRDefault="00A7034B" w:rsidP="00A703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9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A7034B" w:rsidRDefault="00A7034B" w:rsidP="00A703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Szkoły Podstawowej im. ks. Rocha Modzelewskiego w Nowych Piekutach</w:t>
      </w:r>
    </w:p>
    <w:p w:rsidR="00A7034B" w:rsidRDefault="00A7034B" w:rsidP="00A703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dnia 5 maja 2020 r. </w:t>
      </w:r>
    </w:p>
    <w:p w:rsidR="00A7034B" w:rsidRDefault="00A7034B" w:rsidP="00A703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wprowadzenia Procedury </w:t>
      </w:r>
      <w:r>
        <w:rPr>
          <w:rFonts w:ascii="Times New Roman" w:hAnsi="Times New Roman" w:cs="Times New Roman"/>
          <w:b/>
          <w:sz w:val="24"/>
          <w:szCs w:val="24"/>
        </w:rPr>
        <w:t xml:space="preserve">postępowania na wypadek stwierdzenia podejrzenia zakażenia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lub zachorowania na COVID-19</w:t>
      </w:r>
    </w:p>
    <w:p w:rsidR="00A7034B" w:rsidRDefault="00A7034B" w:rsidP="00A7034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034B" w:rsidRPr="00A7034B" w:rsidRDefault="00A7034B" w:rsidP="00A70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podstawie: </w:t>
      </w:r>
      <w:r w:rsidRPr="00A703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 68.</w:t>
      </w:r>
      <w:r w:rsidRPr="00A70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ust.1 Ustawa </w:t>
      </w:r>
      <w:r w:rsidRPr="00A703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14 grudnia 2016 r. Prawo oświatowe </w:t>
      </w:r>
      <w:r w:rsidRPr="00A70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2017 r. poz. 59 z </w:t>
      </w:r>
      <w:proofErr w:type="spellStart"/>
      <w:r w:rsidRPr="00A7034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70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związku z  </w:t>
      </w:r>
      <w:r w:rsidRPr="00A7034B">
        <w:rPr>
          <w:rFonts w:ascii="Times New Roman" w:hAnsi="Times New Roman" w:cs="Times New Roman"/>
          <w:sz w:val="24"/>
          <w:szCs w:val="24"/>
        </w:rPr>
        <w:t>Wytycznymi przeciwepidemicznymi</w:t>
      </w:r>
      <w:r w:rsidRPr="00A7034B">
        <w:rPr>
          <w:rFonts w:ascii="Times New Roman" w:hAnsi="Times New Roman" w:cs="Times New Roman"/>
          <w:sz w:val="24"/>
          <w:szCs w:val="24"/>
        </w:rPr>
        <w:t xml:space="preserve"> Głównego Inspektora Sanitarnego z dn. 4 maja 2020r. dla przedszkoli, oddziałów przedszkolnych w szkole podstawowej i innych form wychowania przedszkolnego oraz instytucji opieki nad dziećmi w wieku do lat 3, </w:t>
      </w:r>
      <w:r w:rsidRPr="00A7034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 im. ks. Rocha Modzelewskiego</w:t>
      </w:r>
      <w:r w:rsidRPr="00A70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Nowych Piekutach zarządza,</w:t>
      </w:r>
      <w:r w:rsidRPr="00A70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 </w:t>
      </w:r>
    </w:p>
    <w:p w:rsidR="00A7034B" w:rsidRDefault="00A7034B" w:rsidP="00A703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A7034B" w:rsidRDefault="00A7034B" w:rsidP="00A7034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</w:t>
      </w:r>
      <w:r>
        <w:rPr>
          <w:rFonts w:ascii="Times New Roman" w:hAnsi="Times New Roman" w:cs="Times New Roman"/>
          <w:sz w:val="24"/>
          <w:szCs w:val="24"/>
        </w:rPr>
        <w:t xml:space="preserve">Procedurę </w:t>
      </w:r>
      <w:r w:rsidRPr="00A7034B">
        <w:rPr>
          <w:rFonts w:ascii="Times New Roman" w:hAnsi="Times New Roman" w:cs="Times New Roman"/>
          <w:sz w:val="24"/>
          <w:szCs w:val="24"/>
        </w:rPr>
        <w:t xml:space="preserve">postępowania na wypadek stwierdzenia podejrzenia zakażenia </w:t>
      </w:r>
      <w:proofErr w:type="spellStart"/>
      <w:r w:rsidRPr="00A7034B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A7034B">
        <w:rPr>
          <w:rFonts w:ascii="Times New Roman" w:hAnsi="Times New Roman" w:cs="Times New Roman"/>
          <w:sz w:val="24"/>
          <w:szCs w:val="24"/>
        </w:rPr>
        <w:t xml:space="preserve"> lub zachorowania na 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34B" w:rsidRDefault="00A7034B" w:rsidP="00A7034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stanowi załącznik do niniejszego zarządzenia. </w:t>
      </w:r>
    </w:p>
    <w:p w:rsidR="00A7034B" w:rsidRDefault="00A7034B" w:rsidP="00A7034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34B" w:rsidRDefault="00A7034B" w:rsidP="00A703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A7034B" w:rsidRDefault="00A7034B" w:rsidP="00A703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A7034B" w:rsidRDefault="00A7034B" w:rsidP="00A7034B"/>
    <w:p w:rsidR="00A7034B" w:rsidRDefault="00A7034B" w:rsidP="00A7034B"/>
    <w:p w:rsidR="00BC0DFC" w:rsidRDefault="00BC0DFC"/>
    <w:sectPr w:rsidR="00BC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040E8"/>
    <w:multiLevelType w:val="hybridMultilevel"/>
    <w:tmpl w:val="85DCB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4B"/>
    <w:rsid w:val="00A7034B"/>
    <w:rsid w:val="00BC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7999"/>
  <w15:chartTrackingRefBased/>
  <w15:docId w15:val="{5F3B99B9-D294-4D95-AA64-0323BF7E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34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dwyszynska</dc:creator>
  <cp:keywords/>
  <dc:description/>
  <cp:lastModifiedBy>dwyszynska</cp:lastModifiedBy>
  <cp:revision>1</cp:revision>
  <dcterms:created xsi:type="dcterms:W3CDTF">2020-05-05T14:58:00Z</dcterms:created>
  <dcterms:modified xsi:type="dcterms:W3CDTF">2020-05-05T15:05:00Z</dcterms:modified>
</cp:coreProperties>
</file>