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0A86A" w14:textId="77777777" w:rsidR="00FD6B1D" w:rsidRPr="00FD6B1D" w:rsidRDefault="00FD6B1D" w:rsidP="00FE1B88">
      <w:pPr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bookmarkStart w:id="0" w:name="_GoBack"/>
      <w:bookmarkEnd w:id="0"/>
      <w:r w:rsidRPr="00FD6B1D">
        <w:rPr>
          <w:rFonts w:ascii="Bookman Old Style" w:hAnsi="Bookman Old Style"/>
          <w:b/>
          <w:sz w:val="32"/>
          <w:szCs w:val="32"/>
        </w:rPr>
        <w:t>Karta zgłoszenia</w:t>
      </w:r>
    </w:p>
    <w:p w14:paraId="7189C9BD" w14:textId="77777777" w:rsidR="00FD6B1D" w:rsidRPr="00344FC6" w:rsidRDefault="00FD6B1D" w:rsidP="008B6D4B">
      <w:pPr>
        <w:spacing w:after="0" w:line="360" w:lineRule="auto"/>
        <w:jc w:val="center"/>
        <w:rPr>
          <w:rFonts w:ascii="Bookman Old Style" w:hAnsi="Bookman Old Style"/>
          <w:b/>
          <w:i/>
          <w:sz w:val="36"/>
          <w:szCs w:val="36"/>
        </w:rPr>
      </w:pPr>
      <w:r w:rsidRPr="00344FC6">
        <w:rPr>
          <w:rFonts w:ascii="Bookman Old Style" w:hAnsi="Bookman Old Style"/>
          <w:b/>
          <w:i/>
          <w:sz w:val="36"/>
          <w:szCs w:val="36"/>
        </w:rPr>
        <w:t>Wigilijny Koncert Kolęd 2023</w:t>
      </w:r>
    </w:p>
    <w:p w14:paraId="4E0D52B1" w14:textId="77777777" w:rsidR="009D13DF" w:rsidRDefault="00FD6B1D" w:rsidP="008B6D4B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FD6B1D">
        <w:rPr>
          <w:rFonts w:ascii="Bookman Old Style" w:hAnsi="Bookman Old Style"/>
          <w:sz w:val="24"/>
          <w:szCs w:val="24"/>
        </w:rPr>
        <w:t xml:space="preserve">/w nieprzekraczalnym terminie do </w:t>
      </w:r>
      <w:r>
        <w:rPr>
          <w:rFonts w:ascii="Bookman Old Style" w:hAnsi="Bookman Old Style"/>
          <w:sz w:val="24"/>
          <w:szCs w:val="24"/>
        </w:rPr>
        <w:t>08</w:t>
      </w:r>
      <w:r w:rsidRPr="00FD6B1D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>12</w:t>
      </w:r>
      <w:r w:rsidRPr="00FD6B1D">
        <w:rPr>
          <w:rFonts w:ascii="Bookman Old Style" w:hAnsi="Bookman Old Style"/>
          <w:sz w:val="24"/>
          <w:szCs w:val="24"/>
        </w:rPr>
        <w:t>.202</w:t>
      </w:r>
      <w:r>
        <w:rPr>
          <w:rFonts w:ascii="Bookman Old Style" w:hAnsi="Bookman Old Style"/>
          <w:sz w:val="24"/>
          <w:szCs w:val="24"/>
        </w:rPr>
        <w:t>3</w:t>
      </w:r>
      <w:r w:rsidRPr="00FD6B1D">
        <w:rPr>
          <w:rFonts w:ascii="Bookman Old Style" w:hAnsi="Bookman Old Style"/>
          <w:sz w:val="24"/>
          <w:szCs w:val="24"/>
        </w:rPr>
        <w:t xml:space="preserve"> r./</w:t>
      </w:r>
    </w:p>
    <w:p w14:paraId="702A3407" w14:textId="77777777" w:rsidR="00FD6B1D" w:rsidRDefault="00FD6B1D" w:rsidP="008B6D4B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14:paraId="1E1AE7AE" w14:textId="77777777" w:rsidR="00FE1B88" w:rsidRDefault="00FE1B88" w:rsidP="008B6D4B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14:paraId="0936D0DC" w14:textId="77777777" w:rsidR="00FD6B1D" w:rsidRPr="008B6D4B" w:rsidRDefault="00FD6B1D" w:rsidP="008B6D4B">
      <w:pPr>
        <w:pStyle w:val="Akapitzlist"/>
        <w:numPr>
          <w:ilvl w:val="0"/>
          <w:numId w:val="1"/>
        </w:num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8B6D4B">
        <w:rPr>
          <w:rFonts w:ascii="Bookman Old Style" w:hAnsi="Bookman Old Style"/>
          <w:b/>
          <w:sz w:val="24"/>
          <w:szCs w:val="24"/>
        </w:rPr>
        <w:t>Kategoria uczestnictwa</w:t>
      </w:r>
      <w:r w:rsidR="00344FC6">
        <w:rPr>
          <w:rFonts w:ascii="Bookman Old Style" w:hAnsi="Bookman Old Style"/>
          <w:b/>
          <w:sz w:val="24"/>
          <w:szCs w:val="24"/>
        </w:rPr>
        <w:t xml:space="preserve"> </w:t>
      </w:r>
    </w:p>
    <w:p w14:paraId="16F748D0" w14:textId="77777777" w:rsidR="00FD6B1D" w:rsidRDefault="00FD6B1D" w:rsidP="008B6D4B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sym w:font="Wingdings" w:char="F06F"/>
      </w:r>
      <w:r>
        <w:rPr>
          <w:rFonts w:ascii="Bookman Old Style" w:hAnsi="Bookman Old Style"/>
          <w:sz w:val="24"/>
          <w:szCs w:val="24"/>
        </w:rPr>
        <w:t xml:space="preserve"> </w:t>
      </w:r>
      <w:r w:rsidRPr="00FD6B1D">
        <w:rPr>
          <w:rFonts w:ascii="Bookman Old Style" w:hAnsi="Bookman Old Style"/>
          <w:sz w:val="24"/>
          <w:szCs w:val="24"/>
        </w:rPr>
        <w:t>solista</w:t>
      </w:r>
      <w:r>
        <w:rPr>
          <w:rFonts w:ascii="Bookman Old Style" w:hAnsi="Bookman Old Style"/>
          <w:sz w:val="24"/>
          <w:szCs w:val="24"/>
        </w:rPr>
        <w:t xml:space="preserve"> - ………………………………………………………….………….……………..</w:t>
      </w:r>
    </w:p>
    <w:p w14:paraId="27B11294" w14:textId="77777777" w:rsidR="00FD6B1D" w:rsidRPr="00FD6B1D" w:rsidRDefault="00FD6B1D" w:rsidP="008B6D4B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sym w:font="Wingdings" w:char="F06F"/>
      </w:r>
      <w:r>
        <w:rPr>
          <w:rFonts w:ascii="Bookman Old Style" w:hAnsi="Bookman Old Style"/>
          <w:sz w:val="24"/>
          <w:szCs w:val="24"/>
        </w:rPr>
        <w:t xml:space="preserve"> </w:t>
      </w:r>
      <w:r w:rsidRPr="00FD6B1D">
        <w:rPr>
          <w:rFonts w:ascii="Bookman Old Style" w:hAnsi="Bookman Old Style"/>
          <w:sz w:val="24"/>
          <w:szCs w:val="24"/>
        </w:rPr>
        <w:t>duet</w:t>
      </w:r>
      <w:r>
        <w:rPr>
          <w:rFonts w:ascii="Bookman Old Style" w:hAnsi="Bookman Old Style"/>
          <w:sz w:val="24"/>
          <w:szCs w:val="24"/>
        </w:rPr>
        <w:t xml:space="preserve"> - ……………………………………………………………….…………….………..</w:t>
      </w:r>
    </w:p>
    <w:p w14:paraId="4F228863" w14:textId="77777777" w:rsidR="00FD6B1D" w:rsidRDefault="00FD6B1D" w:rsidP="008B6D4B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sym w:font="Wingdings" w:char="F06F"/>
      </w:r>
      <w:r>
        <w:rPr>
          <w:rFonts w:ascii="Bookman Old Style" w:hAnsi="Bookman Old Style"/>
          <w:sz w:val="24"/>
          <w:szCs w:val="24"/>
        </w:rPr>
        <w:t xml:space="preserve"> </w:t>
      </w:r>
      <w:r w:rsidRPr="00FD6B1D">
        <w:rPr>
          <w:rFonts w:ascii="Bookman Old Style" w:hAnsi="Bookman Old Style"/>
          <w:sz w:val="24"/>
          <w:szCs w:val="24"/>
        </w:rPr>
        <w:t>zespół wokalny –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8B6D4B">
        <w:rPr>
          <w:rFonts w:ascii="Bookman Old Style" w:hAnsi="Bookman Old Style"/>
          <w:sz w:val="24"/>
          <w:szCs w:val="24"/>
        </w:rPr>
        <w:t xml:space="preserve">nazwa zespołu </w:t>
      </w:r>
      <w:r>
        <w:rPr>
          <w:rFonts w:ascii="Bookman Old Style" w:hAnsi="Bookman Old Style"/>
          <w:sz w:val="24"/>
          <w:szCs w:val="24"/>
        </w:rPr>
        <w:t>……………………………………………</w:t>
      </w:r>
      <w:r w:rsidR="008B6D4B">
        <w:rPr>
          <w:rFonts w:ascii="Bookman Old Style" w:hAnsi="Bookman Old Style"/>
          <w:sz w:val="24"/>
          <w:szCs w:val="24"/>
        </w:rPr>
        <w:t>……….</w:t>
      </w:r>
    </w:p>
    <w:p w14:paraId="7AD728E2" w14:textId="77777777" w:rsidR="008B6D4B" w:rsidRDefault="008B6D4B" w:rsidP="008B6D4B">
      <w:pPr>
        <w:pStyle w:val="Akapitzlist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liczba osób </w:t>
      </w:r>
      <w:r w:rsidRPr="008B6D4B">
        <w:rPr>
          <w:rFonts w:ascii="Bookman Old Style" w:hAnsi="Bookman Old Style"/>
          <w:sz w:val="24"/>
          <w:szCs w:val="24"/>
        </w:rPr>
        <w:t>………………………….</w:t>
      </w:r>
    </w:p>
    <w:p w14:paraId="2B486E06" w14:textId="77777777" w:rsidR="00FD6B1D" w:rsidRDefault="00FD6B1D" w:rsidP="008B6D4B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sym w:font="Wingdings" w:char="F06F"/>
      </w:r>
      <w:r>
        <w:rPr>
          <w:rFonts w:ascii="Bookman Old Style" w:hAnsi="Bookman Old Style"/>
          <w:sz w:val="24"/>
          <w:szCs w:val="24"/>
        </w:rPr>
        <w:t xml:space="preserve"> zespół wokalno-instrumentalny </w:t>
      </w:r>
      <w:r w:rsidRPr="00FD6B1D">
        <w:rPr>
          <w:rFonts w:ascii="Bookman Old Style" w:hAnsi="Bookman Old Style"/>
          <w:sz w:val="24"/>
          <w:szCs w:val="24"/>
        </w:rPr>
        <w:t>–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8B6D4B">
        <w:rPr>
          <w:rFonts w:ascii="Bookman Old Style" w:hAnsi="Bookman Old Style"/>
          <w:sz w:val="24"/>
          <w:szCs w:val="24"/>
        </w:rPr>
        <w:t xml:space="preserve">nazwa zespołu </w:t>
      </w:r>
      <w:r>
        <w:rPr>
          <w:rFonts w:ascii="Bookman Old Style" w:hAnsi="Bookman Old Style"/>
          <w:sz w:val="24"/>
          <w:szCs w:val="24"/>
        </w:rPr>
        <w:t>………………………………</w:t>
      </w:r>
      <w:r w:rsidR="008B6D4B">
        <w:rPr>
          <w:rFonts w:ascii="Bookman Old Style" w:hAnsi="Bookman Old Style"/>
          <w:sz w:val="24"/>
          <w:szCs w:val="24"/>
        </w:rPr>
        <w:t>.</w:t>
      </w:r>
    </w:p>
    <w:p w14:paraId="14B1A2D7" w14:textId="77777777" w:rsidR="008B6D4B" w:rsidRDefault="008B6D4B" w:rsidP="008B6D4B">
      <w:pPr>
        <w:pStyle w:val="Akapitzlist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liczba osób </w:t>
      </w:r>
      <w:r w:rsidRPr="008B6D4B">
        <w:rPr>
          <w:rFonts w:ascii="Bookman Old Style" w:hAnsi="Bookman Old Style"/>
          <w:sz w:val="24"/>
          <w:szCs w:val="24"/>
        </w:rPr>
        <w:t>………………………….</w:t>
      </w:r>
    </w:p>
    <w:p w14:paraId="7DC0D098" w14:textId="77777777" w:rsidR="00FD6B1D" w:rsidRDefault="00FD6B1D" w:rsidP="008B6D4B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sym w:font="Wingdings" w:char="F06F"/>
      </w:r>
      <w:r>
        <w:rPr>
          <w:rFonts w:ascii="Bookman Old Style" w:hAnsi="Bookman Old Style"/>
          <w:sz w:val="24"/>
          <w:szCs w:val="24"/>
        </w:rPr>
        <w:t xml:space="preserve"> grupa taneczna </w:t>
      </w:r>
      <w:r w:rsidRPr="00FD6B1D">
        <w:rPr>
          <w:rFonts w:ascii="Bookman Old Style" w:hAnsi="Bookman Old Style"/>
          <w:sz w:val="24"/>
          <w:szCs w:val="24"/>
        </w:rPr>
        <w:t>–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8B6D4B">
        <w:rPr>
          <w:rFonts w:ascii="Bookman Old Style" w:hAnsi="Bookman Old Style"/>
          <w:sz w:val="24"/>
          <w:szCs w:val="24"/>
        </w:rPr>
        <w:t xml:space="preserve">nazwa grupy </w:t>
      </w:r>
      <w:r>
        <w:rPr>
          <w:rFonts w:ascii="Bookman Old Style" w:hAnsi="Bookman Old Style"/>
          <w:sz w:val="24"/>
          <w:szCs w:val="24"/>
        </w:rPr>
        <w:t>……………</w:t>
      </w:r>
      <w:r w:rsidR="008B6D4B">
        <w:rPr>
          <w:rFonts w:ascii="Bookman Old Style" w:hAnsi="Bookman Old Style"/>
          <w:sz w:val="24"/>
          <w:szCs w:val="24"/>
        </w:rPr>
        <w:t>………………………</w:t>
      </w:r>
      <w:r>
        <w:rPr>
          <w:rFonts w:ascii="Bookman Old Style" w:hAnsi="Bookman Old Style"/>
          <w:sz w:val="24"/>
          <w:szCs w:val="24"/>
        </w:rPr>
        <w:t>…………………</w:t>
      </w:r>
    </w:p>
    <w:p w14:paraId="690F43CA" w14:textId="77777777" w:rsidR="00FD6B1D" w:rsidRDefault="008B6D4B" w:rsidP="008B6D4B">
      <w:pPr>
        <w:pStyle w:val="Akapitzlist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liczba osób </w:t>
      </w:r>
      <w:r w:rsidR="00FD6B1D" w:rsidRPr="008B6D4B">
        <w:rPr>
          <w:rFonts w:ascii="Bookman Old Style" w:hAnsi="Bookman Old Style"/>
          <w:sz w:val="24"/>
          <w:szCs w:val="24"/>
        </w:rPr>
        <w:t>………………………….</w:t>
      </w:r>
    </w:p>
    <w:p w14:paraId="09A87DDE" w14:textId="77777777" w:rsidR="008B6D4B" w:rsidRPr="00191688" w:rsidRDefault="008B6D4B" w:rsidP="008B6D4B">
      <w:pPr>
        <w:spacing w:after="0" w:line="360" w:lineRule="auto"/>
        <w:rPr>
          <w:rFonts w:ascii="Bookman Old Style" w:hAnsi="Bookman Old Style"/>
          <w:sz w:val="16"/>
          <w:szCs w:val="16"/>
        </w:rPr>
      </w:pPr>
    </w:p>
    <w:p w14:paraId="1FF16D31" w14:textId="77777777" w:rsidR="00FD6B1D" w:rsidRPr="008B6D4B" w:rsidRDefault="00FD6B1D" w:rsidP="008B6D4B">
      <w:pPr>
        <w:pStyle w:val="Akapitzlist"/>
        <w:numPr>
          <w:ilvl w:val="0"/>
          <w:numId w:val="1"/>
        </w:num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8B6D4B">
        <w:rPr>
          <w:rFonts w:ascii="Bookman Old Style" w:hAnsi="Bookman Old Style"/>
          <w:b/>
          <w:sz w:val="24"/>
          <w:szCs w:val="24"/>
        </w:rPr>
        <w:t>Tytuł wykonywanego utworu:</w:t>
      </w:r>
    </w:p>
    <w:p w14:paraId="0BF6A57B" w14:textId="77777777" w:rsidR="008B6D4B" w:rsidRDefault="008B6D4B" w:rsidP="008B6D4B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…………………………………………………………………………………………………..</w:t>
      </w:r>
    </w:p>
    <w:p w14:paraId="10370766" w14:textId="77777777" w:rsidR="008B6D4B" w:rsidRPr="00191688" w:rsidRDefault="008B6D4B" w:rsidP="008B6D4B">
      <w:pPr>
        <w:spacing w:after="0" w:line="360" w:lineRule="auto"/>
        <w:rPr>
          <w:rFonts w:ascii="Bookman Old Style" w:hAnsi="Bookman Old Style"/>
          <w:sz w:val="16"/>
          <w:szCs w:val="16"/>
        </w:rPr>
      </w:pPr>
    </w:p>
    <w:p w14:paraId="2A2391DF" w14:textId="77777777" w:rsidR="00DD3D4E" w:rsidRPr="00DD3D4E" w:rsidRDefault="00DD3D4E" w:rsidP="00DD3D4E">
      <w:pPr>
        <w:pStyle w:val="Akapitzlist"/>
        <w:numPr>
          <w:ilvl w:val="0"/>
          <w:numId w:val="1"/>
        </w:num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D3D4E">
        <w:rPr>
          <w:rFonts w:ascii="Bookman Old Style" w:hAnsi="Bookman Old Style"/>
          <w:b/>
          <w:sz w:val="24"/>
          <w:szCs w:val="24"/>
        </w:rPr>
        <w:t xml:space="preserve">Kategoria </w:t>
      </w:r>
      <w:r w:rsidR="00344FC6">
        <w:rPr>
          <w:rFonts w:ascii="Bookman Old Style" w:hAnsi="Bookman Old Style"/>
          <w:b/>
          <w:sz w:val="24"/>
          <w:szCs w:val="24"/>
        </w:rPr>
        <w:t xml:space="preserve">wiekowa </w:t>
      </w:r>
      <w:r w:rsidRPr="00DD3D4E">
        <w:rPr>
          <w:rFonts w:ascii="Bookman Old Style" w:hAnsi="Bookman Old Style"/>
          <w:b/>
          <w:sz w:val="24"/>
          <w:szCs w:val="24"/>
        </w:rPr>
        <w:t>(zaznaczyć krzyżykiem)</w:t>
      </w:r>
    </w:p>
    <w:p w14:paraId="319FEC3B" w14:textId="77777777" w:rsidR="00191688" w:rsidRPr="00191688" w:rsidRDefault="00191688" w:rsidP="00191688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sym w:font="Wingdings" w:char="F06F"/>
      </w:r>
      <w:r w:rsidRPr="00191688">
        <w:rPr>
          <w:rFonts w:ascii="Bookman Old Style" w:hAnsi="Bookman Old Style"/>
          <w:sz w:val="24"/>
          <w:szCs w:val="24"/>
        </w:rPr>
        <w:t xml:space="preserve"> I kategoria – </w:t>
      </w:r>
      <w:r>
        <w:rPr>
          <w:rFonts w:ascii="Bookman Old Style" w:hAnsi="Bookman Old Style"/>
          <w:sz w:val="24"/>
          <w:szCs w:val="24"/>
        </w:rPr>
        <w:t>przedszkole</w:t>
      </w:r>
    </w:p>
    <w:p w14:paraId="5F367391" w14:textId="77777777" w:rsidR="00DD3D4E" w:rsidRPr="00344FC6" w:rsidRDefault="00344FC6" w:rsidP="00152D3D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sym w:font="Wingdings" w:char="F06F"/>
      </w:r>
      <w:r>
        <w:rPr>
          <w:rFonts w:ascii="Bookman Old Style" w:hAnsi="Bookman Old Style"/>
          <w:sz w:val="24"/>
          <w:szCs w:val="24"/>
        </w:rPr>
        <w:t xml:space="preserve"> </w:t>
      </w:r>
      <w:r w:rsidR="00DD3D4E" w:rsidRPr="00344FC6">
        <w:rPr>
          <w:rFonts w:ascii="Bookman Old Style" w:hAnsi="Bookman Old Style"/>
          <w:sz w:val="24"/>
          <w:szCs w:val="24"/>
        </w:rPr>
        <w:t>I</w:t>
      </w:r>
      <w:r w:rsidR="00191688">
        <w:rPr>
          <w:rFonts w:ascii="Bookman Old Style" w:hAnsi="Bookman Old Style"/>
          <w:sz w:val="24"/>
          <w:szCs w:val="24"/>
        </w:rPr>
        <w:t>I</w:t>
      </w:r>
      <w:r w:rsidR="00DD3D4E" w:rsidRPr="00344FC6">
        <w:rPr>
          <w:rFonts w:ascii="Bookman Old Style" w:hAnsi="Bookman Old Style"/>
          <w:sz w:val="24"/>
          <w:szCs w:val="24"/>
        </w:rPr>
        <w:t xml:space="preserve"> kategoria – 7-9 lat</w:t>
      </w:r>
    </w:p>
    <w:p w14:paraId="46FC5D3D" w14:textId="77777777" w:rsidR="00DD3D4E" w:rsidRPr="00344FC6" w:rsidRDefault="00344FC6" w:rsidP="00152D3D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sym w:font="Wingdings" w:char="F06F"/>
      </w:r>
      <w:r>
        <w:rPr>
          <w:rFonts w:ascii="Bookman Old Style" w:hAnsi="Bookman Old Style"/>
          <w:sz w:val="24"/>
          <w:szCs w:val="24"/>
        </w:rPr>
        <w:t xml:space="preserve"> </w:t>
      </w:r>
      <w:r w:rsidR="00DD3D4E" w:rsidRPr="00344FC6">
        <w:rPr>
          <w:rFonts w:ascii="Bookman Old Style" w:hAnsi="Bookman Old Style"/>
          <w:sz w:val="24"/>
          <w:szCs w:val="24"/>
        </w:rPr>
        <w:t>I</w:t>
      </w:r>
      <w:r w:rsidR="00191688">
        <w:rPr>
          <w:rFonts w:ascii="Bookman Old Style" w:hAnsi="Bookman Old Style"/>
          <w:sz w:val="24"/>
          <w:szCs w:val="24"/>
        </w:rPr>
        <w:t>I</w:t>
      </w:r>
      <w:r w:rsidR="00DD3D4E" w:rsidRPr="00344FC6">
        <w:rPr>
          <w:rFonts w:ascii="Bookman Old Style" w:hAnsi="Bookman Old Style"/>
          <w:sz w:val="24"/>
          <w:szCs w:val="24"/>
        </w:rPr>
        <w:t>I kategoria – 10-12 lat</w:t>
      </w:r>
    </w:p>
    <w:p w14:paraId="5A91C5A6" w14:textId="77777777" w:rsidR="00DD3D4E" w:rsidRPr="00344FC6" w:rsidRDefault="00344FC6" w:rsidP="00152D3D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sym w:font="Wingdings" w:char="F06F"/>
      </w:r>
      <w:r>
        <w:rPr>
          <w:rFonts w:ascii="Bookman Old Style" w:hAnsi="Bookman Old Style"/>
          <w:sz w:val="24"/>
          <w:szCs w:val="24"/>
        </w:rPr>
        <w:t xml:space="preserve"> </w:t>
      </w:r>
      <w:r w:rsidR="00DD3D4E" w:rsidRPr="00344FC6">
        <w:rPr>
          <w:rFonts w:ascii="Bookman Old Style" w:hAnsi="Bookman Old Style"/>
          <w:sz w:val="24"/>
          <w:szCs w:val="24"/>
        </w:rPr>
        <w:t>I</w:t>
      </w:r>
      <w:r w:rsidR="00191688">
        <w:rPr>
          <w:rFonts w:ascii="Bookman Old Style" w:hAnsi="Bookman Old Style"/>
          <w:sz w:val="24"/>
          <w:szCs w:val="24"/>
        </w:rPr>
        <w:t>V</w:t>
      </w:r>
      <w:r w:rsidR="00DD3D4E" w:rsidRPr="00344FC6">
        <w:rPr>
          <w:rFonts w:ascii="Bookman Old Style" w:hAnsi="Bookman Old Style"/>
          <w:sz w:val="24"/>
          <w:szCs w:val="24"/>
        </w:rPr>
        <w:t xml:space="preserve"> kategoria – 13-15 lat</w:t>
      </w:r>
    </w:p>
    <w:p w14:paraId="25585F00" w14:textId="77777777" w:rsidR="00DD3D4E" w:rsidRPr="00344FC6" w:rsidRDefault="00344FC6" w:rsidP="00152D3D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sym w:font="Wingdings" w:char="F06F"/>
      </w:r>
      <w:r>
        <w:rPr>
          <w:rFonts w:ascii="Bookman Old Style" w:hAnsi="Bookman Old Style"/>
          <w:sz w:val="24"/>
          <w:szCs w:val="24"/>
        </w:rPr>
        <w:t xml:space="preserve"> </w:t>
      </w:r>
      <w:r w:rsidR="00DD3D4E" w:rsidRPr="00344FC6">
        <w:rPr>
          <w:rFonts w:ascii="Bookman Old Style" w:hAnsi="Bookman Old Style"/>
          <w:sz w:val="24"/>
          <w:szCs w:val="24"/>
        </w:rPr>
        <w:t>V kategoria – 16-18 lat</w:t>
      </w:r>
    </w:p>
    <w:p w14:paraId="4A4159D7" w14:textId="77777777" w:rsidR="00DD3D4E" w:rsidRPr="00344FC6" w:rsidRDefault="00344FC6" w:rsidP="00152D3D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sym w:font="Wingdings" w:char="F06F"/>
      </w:r>
      <w:r>
        <w:rPr>
          <w:rFonts w:ascii="Bookman Old Style" w:hAnsi="Bookman Old Style"/>
          <w:sz w:val="24"/>
          <w:szCs w:val="24"/>
        </w:rPr>
        <w:t xml:space="preserve"> </w:t>
      </w:r>
      <w:r w:rsidR="00DD3D4E" w:rsidRPr="00344FC6">
        <w:rPr>
          <w:rFonts w:ascii="Bookman Old Style" w:hAnsi="Bookman Old Style"/>
          <w:sz w:val="24"/>
          <w:szCs w:val="24"/>
        </w:rPr>
        <w:t>V</w:t>
      </w:r>
      <w:r w:rsidR="00191688">
        <w:rPr>
          <w:rFonts w:ascii="Bookman Old Style" w:hAnsi="Bookman Old Style"/>
          <w:sz w:val="24"/>
          <w:szCs w:val="24"/>
        </w:rPr>
        <w:t>I</w:t>
      </w:r>
      <w:r w:rsidR="00DD3D4E" w:rsidRPr="00344FC6">
        <w:rPr>
          <w:rFonts w:ascii="Bookman Old Style" w:hAnsi="Bookman Old Style"/>
          <w:sz w:val="24"/>
          <w:szCs w:val="24"/>
        </w:rPr>
        <w:t xml:space="preserve"> kategoria – 19 i więcej</w:t>
      </w:r>
    </w:p>
    <w:p w14:paraId="48207AF3" w14:textId="77777777" w:rsidR="00191688" w:rsidRPr="00344FC6" w:rsidRDefault="00191688" w:rsidP="00191688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sym w:font="Wingdings" w:char="F06F"/>
      </w:r>
      <w:r>
        <w:rPr>
          <w:rFonts w:ascii="Bookman Old Style" w:hAnsi="Bookman Old Style"/>
          <w:sz w:val="24"/>
          <w:szCs w:val="24"/>
        </w:rPr>
        <w:t xml:space="preserve"> VI</w:t>
      </w:r>
      <w:r w:rsidRPr="00344FC6">
        <w:rPr>
          <w:rFonts w:ascii="Bookman Old Style" w:hAnsi="Bookman Old Style"/>
          <w:sz w:val="24"/>
          <w:szCs w:val="24"/>
        </w:rPr>
        <w:t xml:space="preserve">I kategoria – </w:t>
      </w:r>
      <w:r>
        <w:rPr>
          <w:rFonts w:ascii="Bookman Old Style" w:hAnsi="Bookman Old Style"/>
          <w:sz w:val="24"/>
          <w:szCs w:val="24"/>
        </w:rPr>
        <w:t>grupa mieszana</w:t>
      </w:r>
    </w:p>
    <w:p w14:paraId="2119A10F" w14:textId="77777777" w:rsidR="00DD3D4E" w:rsidRPr="00191688" w:rsidRDefault="00DD3D4E" w:rsidP="00DD3D4E">
      <w:pPr>
        <w:spacing w:after="0" w:line="360" w:lineRule="auto"/>
        <w:ind w:left="360"/>
        <w:rPr>
          <w:rFonts w:ascii="Bookman Old Style" w:hAnsi="Bookman Old Style"/>
          <w:b/>
          <w:sz w:val="16"/>
          <w:szCs w:val="16"/>
        </w:rPr>
      </w:pPr>
    </w:p>
    <w:p w14:paraId="6F447BB0" w14:textId="77777777" w:rsidR="008B6D4B" w:rsidRPr="008B6D4B" w:rsidRDefault="008B6D4B" w:rsidP="008B6D4B">
      <w:pPr>
        <w:pStyle w:val="Akapitzlist"/>
        <w:numPr>
          <w:ilvl w:val="0"/>
          <w:numId w:val="1"/>
        </w:num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8B6D4B">
        <w:rPr>
          <w:rFonts w:ascii="Bookman Old Style" w:hAnsi="Bookman Old Style"/>
          <w:b/>
          <w:sz w:val="24"/>
          <w:szCs w:val="24"/>
        </w:rPr>
        <w:t>Warunki techniczne prezentacji</w:t>
      </w:r>
      <w:r w:rsidR="00344FC6">
        <w:rPr>
          <w:rFonts w:ascii="Bookman Old Style" w:hAnsi="Bookman Old Style"/>
          <w:b/>
          <w:sz w:val="24"/>
          <w:szCs w:val="24"/>
        </w:rPr>
        <w:t xml:space="preserve"> </w:t>
      </w:r>
      <w:r w:rsidR="00344FC6" w:rsidRPr="00DD3D4E">
        <w:rPr>
          <w:rFonts w:ascii="Bookman Old Style" w:hAnsi="Bookman Old Style"/>
          <w:b/>
          <w:sz w:val="24"/>
          <w:szCs w:val="24"/>
        </w:rPr>
        <w:t>(zaznaczyć krzyżykiem)</w:t>
      </w:r>
    </w:p>
    <w:p w14:paraId="3149F477" w14:textId="77777777" w:rsidR="008B6D4B" w:rsidRPr="008B6D4B" w:rsidRDefault="008B6D4B" w:rsidP="008B6D4B">
      <w:pPr>
        <w:pStyle w:val="Akapitzlist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8B6D4B">
        <w:rPr>
          <w:rFonts w:ascii="Bookman Old Style" w:hAnsi="Bookman Old Style"/>
          <w:sz w:val="24"/>
          <w:szCs w:val="24"/>
        </w:rPr>
        <w:t>Akompaniament:</w:t>
      </w:r>
    </w:p>
    <w:p w14:paraId="7D3457DD" w14:textId="77777777" w:rsidR="008B6D4B" w:rsidRDefault="008B6D4B" w:rsidP="008B6D4B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sym w:font="Wingdings" w:char="F06F"/>
      </w:r>
      <w:r>
        <w:rPr>
          <w:rFonts w:ascii="Bookman Old Style" w:hAnsi="Bookman Old Style"/>
          <w:sz w:val="24"/>
          <w:szCs w:val="24"/>
        </w:rPr>
        <w:t xml:space="preserve"> </w:t>
      </w:r>
      <w:r w:rsidRPr="008B6D4B">
        <w:rPr>
          <w:rFonts w:ascii="Bookman Old Style" w:hAnsi="Bookman Old Style"/>
          <w:sz w:val="24"/>
          <w:szCs w:val="24"/>
        </w:rPr>
        <w:t>podkład muzyczny</w:t>
      </w:r>
    </w:p>
    <w:p w14:paraId="5C1BA2EF" w14:textId="77777777" w:rsidR="008B6D4B" w:rsidRDefault="008B6D4B" w:rsidP="008B6D4B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sym w:font="Wingdings" w:char="F06F"/>
      </w:r>
      <w:r>
        <w:rPr>
          <w:rFonts w:ascii="Bookman Old Style" w:hAnsi="Bookman Old Style"/>
          <w:sz w:val="24"/>
          <w:szCs w:val="24"/>
        </w:rPr>
        <w:t xml:space="preserve"> instrumenty własne</w:t>
      </w:r>
    </w:p>
    <w:p w14:paraId="2B468929" w14:textId="77777777" w:rsidR="008B6D4B" w:rsidRDefault="008B6D4B" w:rsidP="008B6D4B">
      <w:pPr>
        <w:pStyle w:val="Akapitzlist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8B6D4B">
        <w:rPr>
          <w:rFonts w:ascii="Bookman Old Style" w:hAnsi="Bookman Old Style"/>
          <w:sz w:val="24"/>
          <w:szCs w:val="24"/>
        </w:rPr>
        <w:t>Mikrofony /ilość/ - …………..</w:t>
      </w:r>
    </w:p>
    <w:p w14:paraId="4C08B7AB" w14:textId="77777777" w:rsidR="00191688" w:rsidRPr="008B6D4B" w:rsidRDefault="00191688" w:rsidP="008B6D4B">
      <w:pPr>
        <w:pStyle w:val="Akapitzlist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Inne – jakie ………………………………………………………………………….</w:t>
      </w:r>
    </w:p>
    <w:sectPr w:rsidR="00191688" w:rsidRPr="008B6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B754E"/>
    <w:multiLevelType w:val="hybridMultilevel"/>
    <w:tmpl w:val="2BC46C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A48F1"/>
    <w:multiLevelType w:val="hybridMultilevel"/>
    <w:tmpl w:val="CD9C8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D0662"/>
    <w:multiLevelType w:val="hybridMultilevel"/>
    <w:tmpl w:val="C99CF3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1D"/>
    <w:rsid w:val="00152D3D"/>
    <w:rsid w:val="00191688"/>
    <w:rsid w:val="00344FC6"/>
    <w:rsid w:val="00627B99"/>
    <w:rsid w:val="008B6D4B"/>
    <w:rsid w:val="009D13DF"/>
    <w:rsid w:val="00DD3D4E"/>
    <w:rsid w:val="00FD6B1D"/>
    <w:rsid w:val="00FE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F261D"/>
  <w15:chartTrackingRefBased/>
  <w15:docId w15:val="{ADFE1639-CC1E-4EC7-9D11-29723D20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74056DE5B16747A92AD498DFC0CDD5" ma:contentTypeVersion="16" ma:contentTypeDescription="Utwórz nowy dokument." ma:contentTypeScope="" ma:versionID="d3fa95900e00b2da33553bee295b7fce">
  <xsd:schema xmlns:xsd="http://www.w3.org/2001/XMLSchema" xmlns:xs="http://www.w3.org/2001/XMLSchema" xmlns:p="http://schemas.microsoft.com/office/2006/metadata/properties" xmlns:ns3="642080a3-d029-4d3d-b665-5772b04b58aa" xmlns:ns4="5c44793f-ad16-4880-841e-f26328a6dd69" targetNamespace="http://schemas.microsoft.com/office/2006/metadata/properties" ma:root="true" ma:fieldsID="db8b67d76b86b858eeb3ad0c8f030777" ns3:_="" ns4:_="">
    <xsd:import namespace="642080a3-d029-4d3d-b665-5772b04b58aa"/>
    <xsd:import namespace="5c44793f-ad16-4880-841e-f26328a6dd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080a3-d029-4d3d-b665-5772b04b5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4793f-ad16-4880-841e-f26328a6dd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CF8A17-6895-45B2-A3BE-92EB0792B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080a3-d029-4d3d-b665-5772b04b58aa"/>
    <ds:schemaRef ds:uri="5c44793f-ad16-4880-841e-f26328a6d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61DC5E-4CF8-494A-BA1D-1CAE8389C2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2F418-2D9B-45B3-B267-134AC2CC5AF3}">
  <ds:schemaRefs>
    <ds:schemaRef ds:uri="http://schemas.microsoft.com/office/2006/metadata/properties"/>
    <ds:schemaRef ds:uri="http://schemas.microsoft.com/office/infopath/2007/PartnerControls"/>
    <ds:schemaRef ds:uri="642080a3-d029-4d3d-b665-5772b04b58aa"/>
    <ds:schemaRef ds:uri="5c44793f-ad16-4880-841e-f26328a6dd69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Niemyjska</dc:creator>
  <cp:keywords/>
  <dc:description/>
  <cp:lastModifiedBy>Agnieszka Saniewska</cp:lastModifiedBy>
  <cp:revision>2</cp:revision>
  <dcterms:created xsi:type="dcterms:W3CDTF">2023-12-01T16:23:00Z</dcterms:created>
  <dcterms:modified xsi:type="dcterms:W3CDTF">2023-12-01T16:23:00Z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0x010100CB74056DE5B16747A92AD498DFC0CDD5</vt:lpwstr>
  </property>
</Properties>
</file>