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9E" w:rsidRPr="00F4799E" w:rsidRDefault="00F4799E" w:rsidP="00F4799E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F4799E">
        <w:rPr>
          <w:rFonts w:ascii="Times New Roman" w:hAnsi="Times New Roman"/>
          <w:bCs/>
          <w:i/>
          <w:iCs/>
        </w:rPr>
        <w:t>Załącznik 5</w:t>
      </w:r>
    </w:p>
    <w:p w:rsidR="00F4799E" w:rsidRPr="00F4799E" w:rsidRDefault="00F4799E" w:rsidP="00F4799E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F4799E">
        <w:rPr>
          <w:rFonts w:ascii="Times New Roman" w:hAnsi="Times New Roman"/>
          <w:bCs/>
          <w:i/>
          <w:iCs/>
        </w:rPr>
        <w:t>Do Zar</w:t>
      </w:r>
      <w:r w:rsidRPr="00F4799E">
        <w:rPr>
          <w:rFonts w:ascii="Times New Roman" w:hAnsi="Times New Roman"/>
          <w:bCs/>
          <w:i/>
          <w:iCs/>
        </w:rPr>
        <w:t>ządzenia Dyrektora Nr 16/2020</w:t>
      </w:r>
    </w:p>
    <w:p w:rsidR="00F4799E" w:rsidRPr="00F4799E" w:rsidRDefault="00F4799E" w:rsidP="00F4799E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F4799E">
        <w:rPr>
          <w:rFonts w:ascii="Times New Roman" w:hAnsi="Times New Roman"/>
          <w:bCs/>
          <w:i/>
          <w:iCs/>
        </w:rPr>
        <w:t>z dnia 26.08.</w:t>
      </w:r>
      <w:r w:rsidRPr="00F4799E">
        <w:rPr>
          <w:rFonts w:ascii="Times New Roman" w:hAnsi="Times New Roman"/>
          <w:bCs/>
          <w:i/>
          <w:iCs/>
        </w:rPr>
        <w:t xml:space="preserve"> 2020 r. </w:t>
      </w:r>
    </w:p>
    <w:p w:rsidR="00F4799E" w:rsidRPr="007F3C04" w:rsidRDefault="00F4799E" w:rsidP="00F4799E">
      <w:pPr>
        <w:shd w:val="clear" w:color="auto" w:fill="FFFFFF"/>
        <w:spacing w:after="0"/>
        <w:ind w:left="720"/>
        <w:jc w:val="right"/>
        <w:rPr>
          <w:rFonts w:ascii="Cambria" w:hAnsi="Cambria" w:cs="Arial"/>
          <w:bCs/>
          <w:i/>
          <w:iCs/>
        </w:rPr>
      </w:pPr>
    </w:p>
    <w:p w:rsidR="00F4799E" w:rsidRPr="007F3C04" w:rsidRDefault="00F4799E" w:rsidP="00F4799E">
      <w:pPr>
        <w:shd w:val="clear" w:color="auto" w:fill="FFFFFF"/>
        <w:spacing w:after="0"/>
        <w:ind w:left="720"/>
        <w:jc w:val="center"/>
        <w:rPr>
          <w:rFonts w:ascii="Cambria" w:hAnsi="Cambria" w:cs="Arial"/>
          <w:b/>
          <w:sz w:val="24"/>
          <w:szCs w:val="24"/>
        </w:rPr>
      </w:pPr>
    </w:p>
    <w:p w:rsidR="00F4799E" w:rsidRPr="00F4799E" w:rsidRDefault="00F4799E" w:rsidP="00F4799E">
      <w:pPr>
        <w:shd w:val="clear" w:color="auto" w:fill="FFFFFF"/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4799E" w:rsidRPr="00F4799E" w:rsidRDefault="00F4799E" w:rsidP="00F4799E">
      <w:pPr>
        <w:shd w:val="clear" w:color="auto" w:fill="EBFAFF"/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4799E">
        <w:rPr>
          <w:rFonts w:ascii="Times New Roman" w:hAnsi="Times New Roman"/>
          <w:b/>
          <w:sz w:val="24"/>
          <w:szCs w:val="24"/>
        </w:rPr>
        <w:t xml:space="preserve">Procedura </w:t>
      </w:r>
      <w:r>
        <w:rPr>
          <w:rFonts w:ascii="Times New Roman" w:hAnsi="Times New Roman"/>
          <w:b/>
          <w:sz w:val="24"/>
          <w:szCs w:val="24"/>
        </w:rPr>
        <w:t>stosowania</w:t>
      </w:r>
      <w:bookmarkStart w:id="0" w:name="_GoBack"/>
      <w:bookmarkEnd w:id="0"/>
      <w:r w:rsidRPr="00F4799E">
        <w:rPr>
          <w:rFonts w:ascii="Times New Roman" w:hAnsi="Times New Roman"/>
          <w:b/>
          <w:sz w:val="24"/>
          <w:szCs w:val="24"/>
        </w:rPr>
        <w:t xml:space="preserve"> zabezpieczeń w trakcie wymaganych zabiegów higienicznych </w:t>
      </w:r>
    </w:p>
    <w:p w:rsidR="00F4799E" w:rsidRPr="00F4799E" w:rsidRDefault="00F4799E" w:rsidP="00F4799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4799E" w:rsidRPr="00F4799E" w:rsidRDefault="00F4799E" w:rsidP="00F4799E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F4799E" w:rsidRPr="00F4799E" w:rsidRDefault="00F4799E" w:rsidP="00F4799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4799E">
        <w:rPr>
          <w:rFonts w:ascii="Times New Roman" w:hAnsi="Times New Roman"/>
          <w:sz w:val="24"/>
          <w:szCs w:val="24"/>
        </w:rPr>
        <w:t>W razie wystąpienia konieczności przeprowadzenia zabiegów higienicznych                           u ucznia nauczyciel zgł</w:t>
      </w:r>
      <w:r>
        <w:rPr>
          <w:rFonts w:ascii="Times New Roman" w:hAnsi="Times New Roman"/>
          <w:sz w:val="24"/>
          <w:szCs w:val="24"/>
        </w:rPr>
        <w:t xml:space="preserve">asza ten fakt woźnej </w:t>
      </w:r>
      <w:r w:rsidRPr="00F4799E">
        <w:rPr>
          <w:rFonts w:ascii="Times New Roman" w:hAnsi="Times New Roman"/>
          <w:sz w:val="24"/>
          <w:szCs w:val="24"/>
        </w:rPr>
        <w:t xml:space="preserve"> lub pomocy nauczyciela.</w:t>
      </w:r>
    </w:p>
    <w:p w:rsidR="00F4799E" w:rsidRPr="00F4799E" w:rsidRDefault="00F4799E" w:rsidP="00F4799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4799E">
        <w:rPr>
          <w:rFonts w:ascii="Times New Roman" w:hAnsi="Times New Roman"/>
          <w:sz w:val="24"/>
          <w:szCs w:val="24"/>
        </w:rPr>
        <w:t>Zabiegi higieniczne będą przeprowadzane w jednym miejscu wyznaczonym przez dyrektora placówki. Po zabiegach pomieszczenie jest poddawane ponownej dezynfekcji.</w:t>
      </w:r>
    </w:p>
    <w:p w:rsidR="00F4799E" w:rsidRPr="00F4799E" w:rsidRDefault="00F4799E" w:rsidP="00F4799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4799E">
        <w:rPr>
          <w:rFonts w:ascii="Times New Roman" w:hAnsi="Times New Roman"/>
          <w:sz w:val="24"/>
          <w:szCs w:val="24"/>
        </w:rPr>
        <w:t xml:space="preserve">W miejscu przeprowadzanego zabiegu higienicznego mogą znajdować się wyłącznie dwie osoby, czyli dziecko i woźna lub drugi nauczyciel. </w:t>
      </w:r>
    </w:p>
    <w:p w:rsidR="00F4799E" w:rsidRPr="00F4799E" w:rsidRDefault="00F4799E" w:rsidP="00F4799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4799E">
        <w:rPr>
          <w:rFonts w:ascii="Times New Roman" w:hAnsi="Times New Roman"/>
          <w:sz w:val="24"/>
          <w:szCs w:val="24"/>
        </w:rPr>
        <w:t>W czasie przeprowadzania zabiegów higienicznych u dziecka personel powinien być ubrany w indywidualne środki ochrony osobistej, czyli rękawiczki jednorazowe, maseczkę zakrywającą usta i no</w:t>
      </w:r>
      <w:r>
        <w:rPr>
          <w:rFonts w:ascii="Times New Roman" w:hAnsi="Times New Roman"/>
          <w:sz w:val="24"/>
          <w:szCs w:val="24"/>
        </w:rPr>
        <w:t>s, oraz fartuch ochronny</w:t>
      </w:r>
      <w:r w:rsidRPr="00F4799E">
        <w:rPr>
          <w:rFonts w:ascii="Times New Roman" w:hAnsi="Times New Roman"/>
          <w:sz w:val="24"/>
          <w:szCs w:val="24"/>
        </w:rPr>
        <w:t>.</w:t>
      </w:r>
    </w:p>
    <w:p w:rsidR="00F4799E" w:rsidRPr="00F4799E" w:rsidRDefault="00F4799E" w:rsidP="00F4799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4799E">
        <w:rPr>
          <w:rFonts w:ascii="Times New Roman" w:hAnsi="Times New Roman"/>
          <w:sz w:val="24"/>
          <w:szCs w:val="24"/>
        </w:rPr>
        <w:t>Ubranie dziecka należy zabezpieczyć wkładając do jednorazowego foliowego woreczka i odłożyć w bezpieczne, wyznaczone do tego celu miejsce. Ubranie należy zwrócić rodzicowi dziecka, podczas odbioru dziecka z przedszkola</w:t>
      </w:r>
      <w:r>
        <w:rPr>
          <w:rFonts w:ascii="Times New Roman" w:hAnsi="Times New Roman"/>
          <w:sz w:val="24"/>
          <w:szCs w:val="24"/>
        </w:rPr>
        <w:t>/szkoły</w:t>
      </w:r>
      <w:r w:rsidRPr="00F4799E">
        <w:rPr>
          <w:rFonts w:ascii="Times New Roman" w:hAnsi="Times New Roman"/>
          <w:sz w:val="24"/>
          <w:szCs w:val="24"/>
        </w:rPr>
        <w:t xml:space="preserve">. </w:t>
      </w:r>
    </w:p>
    <w:p w:rsidR="00F4799E" w:rsidRPr="00F4799E" w:rsidRDefault="00F4799E" w:rsidP="00F4799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4799E">
        <w:rPr>
          <w:rFonts w:ascii="Times New Roman" w:hAnsi="Times New Roman"/>
          <w:sz w:val="24"/>
          <w:szCs w:val="24"/>
        </w:rPr>
        <w:t>Po przeprowadzeniu zabiegów higienicznych personel jest zobowiązany do zmiany środków ochrony (ściągnięte środki ochrony należy zabezpieczyć i wyrzucić do kosza specjalnie do tego przeznaczonego), umycia rąk według instrukcji wywieszonych                    w toaletach, pod ciepłą bieżącą wodą przy użyciu mydła dezynfekującego i wytrzeć                   w jednorazowy ręcznik papierowy oraz nałożenie nowych rękawiczek jednorazowych                   i maseczki na nos i usta.</w:t>
      </w:r>
    </w:p>
    <w:p w:rsidR="00F4799E" w:rsidRPr="00F4799E" w:rsidRDefault="00F4799E" w:rsidP="00F4799E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D26F88" w:rsidRPr="00F4799E" w:rsidRDefault="00D26F88">
      <w:pPr>
        <w:rPr>
          <w:rFonts w:ascii="Times New Roman" w:hAnsi="Times New Roman"/>
          <w:sz w:val="24"/>
          <w:szCs w:val="24"/>
        </w:rPr>
      </w:pPr>
    </w:p>
    <w:sectPr w:rsidR="00D26F88" w:rsidRPr="00F47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604F3"/>
    <w:multiLevelType w:val="hybridMultilevel"/>
    <w:tmpl w:val="75327482"/>
    <w:lvl w:ilvl="0" w:tplc="0B1A65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9E"/>
    <w:rsid w:val="00D26F88"/>
    <w:rsid w:val="00F4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F071"/>
  <w15:chartTrackingRefBased/>
  <w15:docId w15:val="{D8CC2BD3-0CA1-4774-BF3F-BD960073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9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dwyszynska</dc:creator>
  <cp:keywords/>
  <dc:description/>
  <cp:lastModifiedBy>dwyszynska</cp:lastModifiedBy>
  <cp:revision>1</cp:revision>
  <dcterms:created xsi:type="dcterms:W3CDTF">2020-08-27T13:43:00Z</dcterms:created>
  <dcterms:modified xsi:type="dcterms:W3CDTF">2020-08-27T13:47:00Z</dcterms:modified>
</cp:coreProperties>
</file>