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F8" w:rsidRPr="00800AF8" w:rsidRDefault="00800AF8" w:rsidP="00800AF8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800AF8">
        <w:rPr>
          <w:rFonts w:ascii="Times New Roman" w:hAnsi="Times New Roman"/>
          <w:bCs/>
          <w:i/>
          <w:iCs/>
        </w:rPr>
        <w:t>Załącznik 7</w:t>
      </w:r>
    </w:p>
    <w:p w:rsidR="00800AF8" w:rsidRPr="00800AF8" w:rsidRDefault="00800AF8" w:rsidP="00800AF8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800AF8">
        <w:rPr>
          <w:rFonts w:ascii="Times New Roman" w:hAnsi="Times New Roman"/>
          <w:bCs/>
          <w:i/>
          <w:iCs/>
        </w:rPr>
        <w:t>Do Zar</w:t>
      </w:r>
      <w:r w:rsidRPr="00800AF8">
        <w:rPr>
          <w:rFonts w:ascii="Times New Roman" w:hAnsi="Times New Roman"/>
          <w:bCs/>
          <w:i/>
          <w:iCs/>
        </w:rPr>
        <w:t>ządzenia Dyrektora Nr 16/2020</w:t>
      </w:r>
    </w:p>
    <w:p w:rsidR="00800AF8" w:rsidRPr="00800AF8" w:rsidRDefault="00800AF8" w:rsidP="00800AF8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800AF8">
        <w:rPr>
          <w:rFonts w:ascii="Times New Roman" w:hAnsi="Times New Roman"/>
          <w:bCs/>
          <w:i/>
          <w:iCs/>
        </w:rPr>
        <w:t>z dnia 26.08.</w:t>
      </w:r>
      <w:r w:rsidRPr="00800AF8">
        <w:rPr>
          <w:rFonts w:ascii="Times New Roman" w:hAnsi="Times New Roman"/>
          <w:bCs/>
          <w:i/>
          <w:iCs/>
        </w:rPr>
        <w:t xml:space="preserve"> 2020 r. </w:t>
      </w:r>
    </w:p>
    <w:p w:rsidR="00800AF8" w:rsidRPr="007F3C04" w:rsidRDefault="00800AF8" w:rsidP="00800AF8">
      <w:pPr>
        <w:shd w:val="clear" w:color="auto" w:fill="FFFFFF"/>
        <w:spacing w:after="0"/>
        <w:ind w:left="720"/>
        <w:jc w:val="right"/>
        <w:rPr>
          <w:rFonts w:ascii="Cambria" w:hAnsi="Cambria" w:cs="Arial"/>
          <w:b/>
          <w:sz w:val="24"/>
          <w:szCs w:val="24"/>
        </w:rPr>
      </w:pPr>
    </w:p>
    <w:p w:rsidR="00800AF8" w:rsidRPr="00800AF8" w:rsidRDefault="00800AF8" w:rsidP="00800AF8">
      <w:pPr>
        <w:shd w:val="clear" w:color="auto" w:fill="EBFAFF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00AF8">
        <w:rPr>
          <w:rFonts w:ascii="Times New Roman" w:hAnsi="Times New Roman"/>
          <w:b/>
          <w:sz w:val="24"/>
          <w:szCs w:val="24"/>
        </w:rPr>
        <w:t xml:space="preserve">Procedura postępowania w razie stwierdzenia zagrożenia zarażenia wirusem Covid-19 u pracownika </w:t>
      </w:r>
    </w:p>
    <w:p w:rsidR="00800AF8" w:rsidRPr="00800AF8" w:rsidRDefault="00800AF8" w:rsidP="00800AF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00AF8" w:rsidRPr="00800AF8" w:rsidRDefault="00800AF8" w:rsidP="00800AF8">
      <w:pPr>
        <w:rPr>
          <w:rFonts w:ascii="Times New Roman" w:hAnsi="Times New Roman"/>
          <w:sz w:val="24"/>
          <w:szCs w:val="24"/>
        </w:rPr>
      </w:pPr>
    </w:p>
    <w:p w:rsidR="00800AF8" w:rsidRPr="00800AF8" w:rsidRDefault="00800AF8" w:rsidP="00800AF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0AF8">
        <w:rPr>
          <w:rFonts w:ascii="Times New Roman" w:hAnsi="Times New Roman"/>
          <w:sz w:val="24"/>
          <w:szCs w:val="24"/>
        </w:rPr>
        <w:t>Pracownik, który zaobserwował u siebie jeden z objawów (gorączka, kaszel, duszność)</w:t>
      </w:r>
      <w:r>
        <w:rPr>
          <w:rFonts w:ascii="Times New Roman" w:hAnsi="Times New Roman"/>
          <w:sz w:val="24"/>
          <w:szCs w:val="24"/>
        </w:rPr>
        <w:t>,</w:t>
      </w:r>
      <w:r w:rsidRPr="00800AF8">
        <w:rPr>
          <w:rFonts w:ascii="Times New Roman" w:hAnsi="Times New Roman"/>
          <w:sz w:val="24"/>
          <w:szCs w:val="24"/>
        </w:rPr>
        <w:t xml:space="preserve"> niezwłocznie nakłada strój ochronny (maska jednorazowa, rękawiczki jednorazowe, przyłbica, fartuch).</w:t>
      </w:r>
    </w:p>
    <w:p w:rsidR="00800AF8" w:rsidRPr="00800AF8" w:rsidRDefault="00800AF8" w:rsidP="00800AF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0AF8">
        <w:rPr>
          <w:rFonts w:ascii="Times New Roman" w:hAnsi="Times New Roman"/>
          <w:sz w:val="24"/>
          <w:szCs w:val="24"/>
        </w:rPr>
        <w:t>Pracownik pozostaje w jednym, wyznaczonym miejscu, nie zbliża się do innych osób.</w:t>
      </w:r>
    </w:p>
    <w:p w:rsidR="00800AF8" w:rsidRPr="00800AF8" w:rsidRDefault="00800AF8" w:rsidP="00800AF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0AF8">
        <w:rPr>
          <w:rFonts w:ascii="Times New Roman" w:hAnsi="Times New Roman"/>
          <w:sz w:val="24"/>
          <w:szCs w:val="24"/>
        </w:rPr>
        <w:t>Pracownik kontaktuje się z dyrektorem, który niezwłocznie wyznacza osobę, która przejmie obowiązki pracownika.</w:t>
      </w:r>
    </w:p>
    <w:p w:rsidR="00800AF8" w:rsidRPr="00800AF8" w:rsidRDefault="00800AF8" w:rsidP="00800AF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0AF8">
        <w:rPr>
          <w:rFonts w:ascii="Times New Roman" w:hAnsi="Times New Roman"/>
          <w:sz w:val="24"/>
          <w:szCs w:val="24"/>
        </w:rPr>
        <w:t>Jeśli pracownik przebywał w sali z dziećmi</w:t>
      </w:r>
      <w:r>
        <w:rPr>
          <w:rFonts w:ascii="Times New Roman" w:hAnsi="Times New Roman"/>
          <w:sz w:val="24"/>
          <w:szCs w:val="24"/>
        </w:rPr>
        <w:t>,</w:t>
      </w:r>
      <w:r w:rsidRPr="00800AF8">
        <w:rPr>
          <w:rFonts w:ascii="Times New Roman" w:hAnsi="Times New Roman"/>
          <w:sz w:val="24"/>
          <w:szCs w:val="24"/>
        </w:rPr>
        <w:t xml:space="preserve"> to podaje zdrowym dzieciom instrukcję, aby nie zbliżały się, założyły maski jednorazowe, zdezynfekowały ręce.</w:t>
      </w:r>
    </w:p>
    <w:p w:rsidR="00800AF8" w:rsidRPr="00800AF8" w:rsidRDefault="00800AF8" w:rsidP="00800AF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0AF8">
        <w:rPr>
          <w:rFonts w:ascii="Times New Roman" w:hAnsi="Times New Roman"/>
          <w:sz w:val="24"/>
          <w:szCs w:val="24"/>
        </w:rPr>
        <w:t>Otwiera okno.</w:t>
      </w:r>
    </w:p>
    <w:p w:rsidR="00800AF8" w:rsidRPr="00800AF8" w:rsidRDefault="00800AF8" w:rsidP="00800AF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0AF8">
        <w:rPr>
          <w:rFonts w:ascii="Times New Roman" w:hAnsi="Times New Roman"/>
          <w:sz w:val="24"/>
          <w:szCs w:val="24"/>
        </w:rPr>
        <w:t>Osoba wyznaczona przez dyrektora przejmuje obowiązki pracownika z objawami (kaszel, duszność, gorączka).</w:t>
      </w:r>
    </w:p>
    <w:p w:rsidR="00800AF8" w:rsidRPr="00800AF8" w:rsidRDefault="00800AF8" w:rsidP="00800AF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0AF8">
        <w:rPr>
          <w:rFonts w:ascii="Times New Roman" w:hAnsi="Times New Roman"/>
          <w:sz w:val="24"/>
          <w:szCs w:val="24"/>
        </w:rPr>
        <w:t>Jeśli pracownik z objawami przebywał w sali z dziećmi</w:t>
      </w:r>
      <w:r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800AF8">
        <w:rPr>
          <w:rFonts w:ascii="Times New Roman" w:hAnsi="Times New Roman"/>
          <w:sz w:val="24"/>
          <w:szCs w:val="24"/>
        </w:rPr>
        <w:t xml:space="preserve"> to dzieci wraz z osobą wyznaczoną przez dyrektora myją dokładnie ręce dezynfekują, zdejmują strój ochronny, opuszczają salę, która jest dezynfekowana i dokładnie wietrzona.</w:t>
      </w:r>
    </w:p>
    <w:p w:rsidR="00800AF8" w:rsidRPr="00800AF8" w:rsidRDefault="00800AF8" w:rsidP="00800AF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0AF8">
        <w:rPr>
          <w:rFonts w:ascii="Times New Roman" w:hAnsi="Times New Roman"/>
          <w:sz w:val="24"/>
          <w:szCs w:val="24"/>
        </w:rPr>
        <w:t>Pracownik z objawami powinien niezwłocznie opuścić teren placówki z zaleceniem kontaktu z lekarzem i Stacją SANEPID.</w:t>
      </w:r>
    </w:p>
    <w:p w:rsidR="00800AF8" w:rsidRPr="00800AF8" w:rsidRDefault="00800AF8" w:rsidP="00800AF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0AF8">
        <w:rPr>
          <w:rFonts w:ascii="Times New Roman" w:hAnsi="Times New Roman"/>
          <w:sz w:val="24"/>
          <w:szCs w:val="24"/>
        </w:rPr>
        <w:t>Pracownik z objawami klinicznymi lub który podlega jednemu z kryteriów epidemiologicznych nie powinien rozpoczynać pracy.</w:t>
      </w:r>
    </w:p>
    <w:p w:rsidR="00D26F88" w:rsidRPr="00800AF8" w:rsidRDefault="00D26F88">
      <w:pPr>
        <w:rPr>
          <w:rFonts w:ascii="Times New Roman" w:hAnsi="Times New Roman"/>
          <w:sz w:val="24"/>
          <w:szCs w:val="24"/>
        </w:rPr>
      </w:pPr>
    </w:p>
    <w:sectPr w:rsidR="00D26F88" w:rsidRPr="0080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1B17"/>
    <w:multiLevelType w:val="hybridMultilevel"/>
    <w:tmpl w:val="1EEC8770"/>
    <w:lvl w:ilvl="0" w:tplc="0B1A65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F8"/>
    <w:rsid w:val="00800AF8"/>
    <w:rsid w:val="00D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3BE3"/>
  <w15:chartTrackingRefBased/>
  <w15:docId w15:val="{741454B1-46BE-4322-993E-704B8F20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A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dwyszynska</dc:creator>
  <cp:keywords/>
  <dc:description/>
  <cp:lastModifiedBy>dwyszynska</cp:lastModifiedBy>
  <cp:revision>1</cp:revision>
  <dcterms:created xsi:type="dcterms:W3CDTF">2020-08-27T13:50:00Z</dcterms:created>
  <dcterms:modified xsi:type="dcterms:W3CDTF">2020-08-27T13:52:00Z</dcterms:modified>
</cp:coreProperties>
</file>