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DE" w:rsidRPr="005B34DE" w:rsidRDefault="005B34DE" w:rsidP="005B34DE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5B34DE">
        <w:rPr>
          <w:rFonts w:ascii="Times New Roman" w:hAnsi="Times New Roman"/>
          <w:bCs/>
          <w:i/>
          <w:iCs/>
        </w:rPr>
        <w:t>Załącznik 9</w:t>
      </w:r>
    </w:p>
    <w:p w:rsidR="005B34DE" w:rsidRPr="005B34DE" w:rsidRDefault="005B34DE" w:rsidP="005B34DE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5B34DE">
        <w:rPr>
          <w:rFonts w:ascii="Times New Roman" w:hAnsi="Times New Roman"/>
          <w:bCs/>
          <w:i/>
          <w:iCs/>
        </w:rPr>
        <w:t>Do Zarządzenia Dyrektora Nr 16/2020</w:t>
      </w:r>
    </w:p>
    <w:p w:rsidR="005B34DE" w:rsidRPr="005B34DE" w:rsidRDefault="005B34DE" w:rsidP="005B34DE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5B34DE">
        <w:rPr>
          <w:rFonts w:ascii="Times New Roman" w:hAnsi="Times New Roman"/>
          <w:bCs/>
          <w:i/>
          <w:iCs/>
        </w:rPr>
        <w:t xml:space="preserve">z dnia 26.08. 2020 r. </w:t>
      </w:r>
    </w:p>
    <w:p w:rsidR="005B34DE" w:rsidRPr="007F3C04" w:rsidRDefault="005B34DE" w:rsidP="005B34DE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5B34DE" w:rsidRPr="007F3C04" w:rsidRDefault="005B34DE" w:rsidP="005B34DE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5B34DE" w:rsidRPr="005B34DE" w:rsidRDefault="005B34DE" w:rsidP="005B34DE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B34DE">
        <w:rPr>
          <w:rFonts w:ascii="Times New Roman" w:hAnsi="Times New Roman"/>
          <w:b/>
          <w:sz w:val="24"/>
          <w:szCs w:val="24"/>
        </w:rPr>
        <w:t xml:space="preserve">Procedura przyjęcia dostaw gotowych posiłków i produktów z firmy cateringowej  </w:t>
      </w:r>
    </w:p>
    <w:p w:rsidR="005B34DE" w:rsidRPr="005B34DE" w:rsidRDefault="005B34DE" w:rsidP="005B34DE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Pracownik firmy cateringowej, dostarczający posiłki i produkty do szkoły, jest zobowiązany poinformować pomoc kuchenną telefonicznie lub mailowo o czasie planowanej dostawy.</w:t>
      </w: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Pracownik firmy cateringowej dostarczający posiłki i produkty do szkoły jest zobowiązany do stosowania środków ochrony osobistej.</w:t>
      </w: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before="24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Posiłki przewożone są w termosach transportowych zgodnie z wymogami ustawy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                       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t>o żywieniu zbiorowym.</w:t>
      </w: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Pomoc kuchenna przyjmuje przywiezione posiłki w termosach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w</w:t>
      </w:r>
      <w:r w:rsidR="00265A64">
        <w:rPr>
          <w:rFonts w:ascii="Times New Roman" w:eastAsia="SimSun" w:hAnsi="Times New Roman"/>
          <w:kern w:val="3"/>
          <w:sz w:val="24"/>
          <w:szCs w:val="24"/>
        </w:rPr>
        <w:t xml:space="preserve"> wyznaczonym miejscu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t>.</w:t>
      </w: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Miejsce wyznaczone na dostarczone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posiłki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t>jest wcześniej dezynfekowane środkiem dezynfekcyjnym przez pomoc kuchenną.</w:t>
      </w: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Przed przyjęciem dostawy, pomoc kuchenna jest zobowiązana przejść procedurę higienicznego mycia rąk i dezynfekcji odpowiednim środkiem zgodnie z instrukcją mycia i dezynfekcji rąk. Następnie stosuje zabezpieczenie osobiste w postaci rękawiczek jednorazowych i maseczki/przyłbicy zgodnie z instrukcją zakładania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br/>
        <w:t>i zdejmowania maseczki i rękawic jednorazowych.</w:t>
      </w: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Przywiezione posiłki w termosach transportowych,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przed przekazaniem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t>są dezynfekowane środkiem dezynfekcyjnym przez pracownika cateringu i następnie przekazane w miejsce wyznaczone w pomieszczeniu kuchennym.</w:t>
      </w: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Po zakończonej procedurze dostawy posiłków do szkoły, powierzchnie dotykowe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br/>
        <w:t>w pomieszczeniu, w którym odbywała się dostawa są dezynfekowane środkami dezynfekcyjnymi przez pomoc kuchenną.</w:t>
      </w:r>
    </w:p>
    <w:p w:rsidR="005B34DE" w:rsidRPr="005B34DE" w:rsidRDefault="005B34DE" w:rsidP="005B34DE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Po zakończonej dezynfekcji personel zdejmuje zgodnie z instrukcją jednorazowe środki ochrony osobistej, wyrzuca je do przeznaczonego do tego celu pojemnika oraz przechodzi procedurę higienicznego mycia rąk i dezynfekcji środkiem dezynfekcyjnym zgodnie z instrukcją mycia i dezynfekcji rąk.</w:t>
      </w:r>
    </w:p>
    <w:p w:rsidR="005B34DE" w:rsidRPr="005B34DE" w:rsidRDefault="005B34DE" w:rsidP="005B34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5B34DE" w:rsidRPr="005B34DE" w:rsidRDefault="005B34DE" w:rsidP="005B34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b/>
          <w:kern w:val="3"/>
          <w:sz w:val="24"/>
          <w:szCs w:val="24"/>
        </w:rPr>
        <w:t>Dystrybucja obiadów na czas epidemii COVID-19</w:t>
      </w:r>
    </w:p>
    <w:p w:rsidR="005B34DE" w:rsidRPr="005B34DE" w:rsidRDefault="005B34DE" w:rsidP="005B34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5B34DE" w:rsidRPr="005B34DE" w:rsidRDefault="005B34DE" w:rsidP="005B34DE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t>Przed przystąpieniem do wydawania z wydawalni obiadów dla uczniów, pracownik</w:t>
      </w:r>
      <w:r w:rsidRPr="005B34DE">
        <w:rPr>
          <w:rFonts w:ascii="Times New Roman" w:eastAsia="SimSun" w:hAnsi="Times New Roman"/>
          <w:color w:val="FF0000"/>
          <w:kern w:val="3"/>
          <w:sz w:val="24"/>
          <w:szCs w:val="24"/>
        </w:rPr>
        <w:t xml:space="preserve">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t>szkoły,</w:t>
      </w: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przechodzi procedurę higienicznego mycia rąk i dezynfekcji środkiem zgodnie z instrukcją mycia i dezynfekcji rąk. Następnie stosuje środki ochrony osobistej </w:t>
      </w: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br/>
      </w: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lastRenderedPageBreak/>
        <w:t>w postaci rękawiczek jednorazowych i maseczki/przyłbicy zgodnie z instrukcją zakładania i zdejmowania maseczki i rękawic jednorazowych.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t>Uczniowie spożywają posiłek w stołówce szkolnej, przy stołach z zachowaniem dystansu społecznego nie mniejszego niż 2 metry.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t>Przy jednym stoliku może spożywać posiłek max. 2 dzieci.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t>Uczniowie siedzą po przeciwnych stronach stołu.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W miejscu wyznaczonym w wydawalni posiłków pracownik wydaje obiad uczniom </w:t>
      </w: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br/>
        <w:t xml:space="preserve">w </w:t>
      </w: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wyparzonych naczyniach.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t>Uczeń po odbiorze obiadu siada na wyznaczone miejsce przy stole.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Po zakończeniu jedzenia, uczeń oddaje </w:t>
      </w: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talerz i sztućce w wyznaczonym okienku.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Po spożyciu posiłku przez uczniów, pracownik obsługi szkoły myje i dezynfekuje stoły i krzesła oraz miejsce wydawania posiłków przed wydaniem obiadu kolejnej grupie uczniów.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Naczynia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są wyparzane w </w:t>
      </w:r>
      <w:proofErr w:type="spellStart"/>
      <w:r>
        <w:rPr>
          <w:rFonts w:ascii="Times New Roman" w:eastAsia="SimSun" w:hAnsi="Times New Roman"/>
          <w:kern w:val="3"/>
          <w:sz w:val="24"/>
          <w:szCs w:val="24"/>
        </w:rPr>
        <w:t>wyparzarce</w:t>
      </w:r>
      <w:proofErr w:type="spellEnd"/>
      <w:r>
        <w:rPr>
          <w:rFonts w:ascii="Times New Roman" w:eastAsia="SimSun" w:hAnsi="Times New Roman"/>
          <w:kern w:val="3"/>
          <w:sz w:val="24"/>
          <w:szCs w:val="24"/>
        </w:rPr>
        <w:t>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Po wykonaniu czynności, pracownik zdejmuje jednorazowe środki ochrony os</w:t>
      </w:r>
      <w:r w:rsidR="00265A64">
        <w:rPr>
          <w:rFonts w:ascii="Times New Roman" w:eastAsia="SimSun" w:hAnsi="Times New Roman"/>
          <w:kern w:val="3"/>
          <w:sz w:val="24"/>
          <w:szCs w:val="24"/>
        </w:rPr>
        <w:t xml:space="preserve">obistej zgodnie z obowiązująca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 instrukcją zakładania i zdejmowania maseczki i rękawic jednorazowych i przechodzi procedurę higienicznego mycia rąk i dezynfekcji zgodnie z instrukcją mycia i dezynfekcji rąk.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Uczniowie spożywają obiad zgodnie z ustalonym harmonogramem wydawania posiłków, pod opieka nauczycieli grupy.</w:t>
      </w:r>
    </w:p>
    <w:p w:rsidR="005B34DE" w:rsidRPr="005B34DE" w:rsidRDefault="005B34DE" w:rsidP="005B34DE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Na stołówce mogą pr</w:t>
      </w:r>
      <w:r w:rsidR="00265A64">
        <w:rPr>
          <w:rFonts w:ascii="Times New Roman" w:eastAsia="SimSun" w:hAnsi="Times New Roman"/>
          <w:kern w:val="3"/>
          <w:sz w:val="24"/>
          <w:szCs w:val="24"/>
        </w:rPr>
        <w:t>zebywać max. 2 grupy uczniów (25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 osób), po dwoje dzieci przy jednym stoliku.</w:t>
      </w:r>
    </w:p>
    <w:p w:rsidR="005B34DE" w:rsidRPr="00265A64" w:rsidRDefault="00265A64" w:rsidP="00265A64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Śniadanie dziecku przygotowuje</w:t>
      </w:r>
      <w:r w:rsidR="005B34DE" w:rsidRPr="005B34DE">
        <w:rPr>
          <w:rFonts w:ascii="Times New Roman" w:eastAsia="SimSun" w:hAnsi="Times New Roman"/>
          <w:kern w:val="3"/>
          <w:sz w:val="24"/>
          <w:szCs w:val="24"/>
        </w:rPr>
        <w:t xml:space="preserve"> w domu rodzic.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="005B34DE" w:rsidRPr="00265A64">
        <w:rPr>
          <w:rFonts w:ascii="Times New Roman" w:eastAsia="SimSun" w:hAnsi="Times New Roman"/>
          <w:kern w:val="3"/>
          <w:sz w:val="24"/>
          <w:szCs w:val="24"/>
        </w:rPr>
        <w:t>Owoce i warzywa przyniesione z d</w:t>
      </w:r>
      <w:r>
        <w:rPr>
          <w:rFonts w:ascii="Times New Roman" w:eastAsia="SimSun" w:hAnsi="Times New Roman"/>
          <w:kern w:val="3"/>
          <w:sz w:val="24"/>
          <w:szCs w:val="24"/>
        </w:rPr>
        <w:t>omu muszą być umyte i opakowane.</w:t>
      </w:r>
    </w:p>
    <w:p w:rsidR="005B34DE" w:rsidRDefault="005B34DE" w:rsidP="005B34DE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5B34DE" w:rsidRPr="005B34DE" w:rsidRDefault="005B34DE" w:rsidP="00265A6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bookmarkStart w:id="0" w:name="_GoBack"/>
      <w:bookmarkEnd w:id="0"/>
    </w:p>
    <w:p w:rsidR="005B34DE" w:rsidRPr="005B34DE" w:rsidRDefault="005B34DE" w:rsidP="005B34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5B34DE" w:rsidRPr="005B34DE" w:rsidRDefault="005B34DE" w:rsidP="005B34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b/>
          <w:kern w:val="3"/>
          <w:sz w:val="24"/>
          <w:szCs w:val="24"/>
        </w:rPr>
        <w:t>Dezynfekcja miejsc spożywania posiłków na czas epidemii COVID-19</w:t>
      </w:r>
    </w:p>
    <w:p w:rsidR="005B34DE" w:rsidRPr="005B34DE" w:rsidRDefault="005B34DE" w:rsidP="005B34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5B34DE" w:rsidRPr="005B34DE" w:rsidRDefault="005B34DE" w:rsidP="005B34DE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Po każdym posiłku miejsce jego spożywania jest dezynfekowane środkiem dezynfekcyjnym przez pracownika obsługi wskazanego przez dyrektora zgodnie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br/>
        <w:t xml:space="preserve">z instrukcją. Dotyczy to w szczególności blatów stołów, miejsca wydawalni posiłku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br/>
        <w:t>i krzesełek. Karta kontroli dezynfekcji stanowi załącznik nr 1.</w:t>
      </w:r>
    </w:p>
    <w:p w:rsidR="005B34DE" w:rsidRPr="005B34DE" w:rsidRDefault="005B34DE" w:rsidP="005B34DE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Pracownik dokonujący dezynfekcji jest zobowiązany do korzystania ze środków ochrony osobistej w postaci rękawiczek jednorazowych i maseczki/przyłbicy.</w:t>
      </w:r>
    </w:p>
    <w:p w:rsidR="005B34DE" w:rsidRPr="005B34DE" w:rsidRDefault="005B34DE" w:rsidP="005B34DE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 xml:space="preserve">Przed i po zastosowaniu środków ochrony osobistej osoba dokonująca dezynfekcji jest </w:t>
      </w:r>
      <w:r w:rsidRPr="005B34DE">
        <w:rPr>
          <w:rFonts w:ascii="Times New Roman" w:eastAsia="SimSun" w:hAnsi="Times New Roman"/>
          <w:kern w:val="3"/>
          <w:sz w:val="24"/>
          <w:szCs w:val="24"/>
        </w:rPr>
        <w:lastRenderedPageBreak/>
        <w:t>zobowiązana przejść procedurę higienicznego mycia rąk i dezynfekcji odpowiednim środkiem.</w:t>
      </w:r>
    </w:p>
    <w:p w:rsidR="005B34DE" w:rsidRPr="005B34DE" w:rsidRDefault="005B34DE" w:rsidP="005B34DE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5B34DE">
        <w:rPr>
          <w:rFonts w:ascii="Times New Roman" w:eastAsia="SimSun" w:hAnsi="Times New Roman"/>
          <w:kern w:val="3"/>
          <w:sz w:val="24"/>
          <w:szCs w:val="24"/>
        </w:rPr>
        <w:t>Zużyte i zdjęte środki ochrony osobistej (maseczki i rękawiczki) oraz ściereczki jednorazowe pracownik wrzuca do przeznaczonego pojemnika zamykanego znajdującego się w pomieszczeniu wyznaczonym.</w:t>
      </w:r>
    </w:p>
    <w:p w:rsidR="00D26F88" w:rsidRPr="005B34DE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5B34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0F" w:rsidRDefault="007E670F" w:rsidP="002043C3">
      <w:pPr>
        <w:spacing w:after="0" w:line="240" w:lineRule="auto"/>
      </w:pPr>
      <w:r>
        <w:separator/>
      </w:r>
    </w:p>
  </w:endnote>
  <w:endnote w:type="continuationSeparator" w:id="0">
    <w:p w:rsidR="007E670F" w:rsidRDefault="007E670F" w:rsidP="002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175693"/>
      <w:docPartObj>
        <w:docPartGallery w:val="Page Numbers (Bottom of Page)"/>
        <w:docPartUnique/>
      </w:docPartObj>
    </w:sdtPr>
    <w:sdtEndPr/>
    <w:sdtContent>
      <w:p w:rsidR="002043C3" w:rsidRDefault="002043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A64">
          <w:rPr>
            <w:noProof/>
          </w:rPr>
          <w:t>3</w:t>
        </w:r>
        <w:r>
          <w:fldChar w:fldCharType="end"/>
        </w:r>
      </w:p>
    </w:sdtContent>
  </w:sdt>
  <w:p w:rsidR="002043C3" w:rsidRDefault="002043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0F" w:rsidRDefault="007E670F" w:rsidP="002043C3">
      <w:pPr>
        <w:spacing w:after="0" w:line="240" w:lineRule="auto"/>
      </w:pPr>
      <w:r>
        <w:separator/>
      </w:r>
    </w:p>
  </w:footnote>
  <w:footnote w:type="continuationSeparator" w:id="0">
    <w:p w:rsidR="007E670F" w:rsidRDefault="007E670F" w:rsidP="0020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F63"/>
    <w:multiLevelType w:val="multilevel"/>
    <w:tmpl w:val="F23EE6D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C0F1292"/>
    <w:multiLevelType w:val="multilevel"/>
    <w:tmpl w:val="50C60E5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67A0255"/>
    <w:multiLevelType w:val="hybridMultilevel"/>
    <w:tmpl w:val="3508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E"/>
    <w:rsid w:val="002043C3"/>
    <w:rsid w:val="00265A64"/>
    <w:rsid w:val="005B34DE"/>
    <w:rsid w:val="007E670F"/>
    <w:rsid w:val="00D26F88"/>
    <w:rsid w:val="00D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C096-8B0B-41BA-A4C6-CD2DD905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4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5B34DE"/>
    <w:pPr>
      <w:numPr>
        <w:numId w:val="1"/>
      </w:numPr>
    </w:pPr>
  </w:style>
  <w:style w:type="numbering" w:customStyle="1" w:styleId="WWNum38">
    <w:name w:val="WWNum38"/>
    <w:basedOn w:val="Bezlisty"/>
    <w:rsid w:val="005B34D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0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ppe-user</cp:lastModifiedBy>
  <cp:revision>4</cp:revision>
  <cp:lastPrinted>2020-08-28T06:30:00Z</cp:lastPrinted>
  <dcterms:created xsi:type="dcterms:W3CDTF">2020-08-27T13:58:00Z</dcterms:created>
  <dcterms:modified xsi:type="dcterms:W3CDTF">2020-08-28T09:59:00Z</dcterms:modified>
</cp:coreProperties>
</file>