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1C" w:rsidRDefault="00036766">
      <w:r>
        <w:t>Rekrutacja uzupełniająca na rok szkolny 2025/2026</w:t>
      </w:r>
    </w:p>
    <w:p w:rsidR="00036766" w:rsidRDefault="00036766">
      <w:r>
        <w:t>Harmonogram postepowania uzupełniającego: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6766" w:rsidRPr="00036766" w:rsidTr="00036766">
        <w:trPr>
          <w:trHeight w:val="1084"/>
        </w:trPr>
        <w:tc>
          <w:tcPr>
            <w:tcW w:w="2405" w:type="dxa"/>
            <w:vAlign w:val="center"/>
          </w:tcPr>
          <w:p w:rsidR="00036766" w:rsidRDefault="00036766" w:rsidP="00036766">
            <w:pPr>
              <w:jc w:val="center"/>
            </w:pPr>
            <w:r>
              <w:t>22-29 kwietnia</w:t>
            </w:r>
            <w:r>
              <w:t xml:space="preserve"> 2025 r. </w:t>
            </w:r>
          </w:p>
          <w:p w:rsidR="00036766" w:rsidRPr="00036766" w:rsidRDefault="00036766" w:rsidP="00036766">
            <w:pPr>
              <w:jc w:val="center"/>
            </w:pPr>
            <w:r>
              <w:t>g</w:t>
            </w:r>
            <w:r>
              <w:t>odz</w:t>
            </w:r>
            <w:r>
              <w:t xml:space="preserve">. </w:t>
            </w:r>
            <w:r>
              <w:t>15:00</w:t>
            </w:r>
          </w:p>
        </w:tc>
        <w:tc>
          <w:tcPr>
            <w:tcW w:w="6657" w:type="dxa"/>
          </w:tcPr>
          <w:p w:rsidR="00036766" w:rsidRPr="00036766" w:rsidRDefault="00036766" w:rsidP="007B3E7E">
            <w:pPr>
              <w:jc w:val="both"/>
            </w:pPr>
            <w:r w:rsidRPr="00036766">
              <w:t>Złożenie przez rodziców/prawnych opiekunów wniosków o przyjęcie do publicznego przedszkola</w:t>
            </w:r>
            <w:r w:rsidR="00145BA5">
              <w:t xml:space="preserve"> </w:t>
            </w:r>
            <w:r w:rsidR="00145BA5">
              <w:t xml:space="preserve">w zespole szkolno-przedszkolnym </w:t>
            </w:r>
            <w:r w:rsidR="00145BA5">
              <w:t xml:space="preserve"> / </w:t>
            </w:r>
            <w:r w:rsidR="007B3E7E">
              <w:t xml:space="preserve">wniosków </w:t>
            </w:r>
            <w:r w:rsidR="007B3E7E">
              <w:t xml:space="preserve">o przyjęcie do klasy pierwszej publicznej szkoły podstawowej </w:t>
            </w:r>
            <w:r w:rsidR="007B3E7E">
              <w:t>w zespole szkolno-</w:t>
            </w:r>
            <w:r w:rsidR="007B3E7E">
              <w:t xml:space="preserve">przedszkolnym </w:t>
            </w:r>
            <w:r w:rsidRPr="00036766">
              <w:t xml:space="preserve">wraz z dokumentami potwierdzającymi </w:t>
            </w:r>
            <w:r w:rsidR="00145BA5">
              <w:t xml:space="preserve">spełnianie przez </w:t>
            </w:r>
            <w:r w:rsidRPr="00036766">
              <w:t>kandydata warunków lub kryteriów branych pod uwagę w postępowaniu rekrutacyjnym.</w:t>
            </w:r>
          </w:p>
        </w:tc>
      </w:tr>
      <w:tr w:rsidR="00036766" w:rsidRPr="00036766" w:rsidTr="00036766">
        <w:trPr>
          <w:trHeight w:val="694"/>
        </w:trPr>
        <w:tc>
          <w:tcPr>
            <w:tcW w:w="2405" w:type="dxa"/>
            <w:vAlign w:val="center"/>
          </w:tcPr>
          <w:p w:rsidR="00036766" w:rsidRDefault="00036766" w:rsidP="00036766">
            <w:pPr>
              <w:jc w:val="center"/>
            </w:pPr>
            <w:r w:rsidRPr="00036766">
              <w:t>30 kwietnia 2025 r.</w:t>
            </w:r>
          </w:p>
        </w:tc>
        <w:tc>
          <w:tcPr>
            <w:tcW w:w="6657" w:type="dxa"/>
          </w:tcPr>
          <w:p w:rsidR="00036766" w:rsidRPr="00036766" w:rsidRDefault="00036766" w:rsidP="007B3E7E">
            <w:pPr>
              <w:jc w:val="both"/>
            </w:pPr>
            <w:r>
              <w:t xml:space="preserve">Weryfikacja przez komisję rekrutacyjną wniosków o przyjęcie do publicznego przedszkola </w:t>
            </w:r>
            <w:r w:rsidR="00145BA5">
              <w:t>w zespole szkolno-przedszkolnym</w:t>
            </w:r>
            <w:r w:rsidR="00145BA5">
              <w:t xml:space="preserve"> / </w:t>
            </w:r>
            <w:r w:rsidR="007B3E7E">
              <w:t xml:space="preserve">wniosków o przyjęcie do klasy pierwszej publicznej szkoły podstawowej </w:t>
            </w:r>
            <w:r>
              <w:t>w zespole szkolno-przedszkolnym</w:t>
            </w:r>
            <w:r w:rsidR="00145BA5">
              <w:t>.</w:t>
            </w:r>
          </w:p>
        </w:tc>
      </w:tr>
      <w:tr w:rsidR="00036766" w:rsidRPr="00036766" w:rsidTr="00036766">
        <w:trPr>
          <w:trHeight w:val="694"/>
        </w:trPr>
        <w:tc>
          <w:tcPr>
            <w:tcW w:w="2405" w:type="dxa"/>
            <w:vAlign w:val="center"/>
          </w:tcPr>
          <w:p w:rsidR="00036766" w:rsidRPr="00036766" w:rsidRDefault="00036766" w:rsidP="00036766">
            <w:pPr>
              <w:jc w:val="center"/>
            </w:pPr>
            <w:r w:rsidRPr="00036766">
              <w:t>5 maja 2025 r</w:t>
            </w:r>
          </w:p>
        </w:tc>
        <w:tc>
          <w:tcPr>
            <w:tcW w:w="6657" w:type="dxa"/>
          </w:tcPr>
          <w:p w:rsidR="00036766" w:rsidRDefault="00036766" w:rsidP="007B3E7E">
            <w:pPr>
              <w:jc w:val="both"/>
            </w:pPr>
            <w:r>
              <w:t>Podanie do publicznej wiadomości przez komisję rekrutacyjną listy kandydatów zakwalifikowanych i kandydatów niezakwalifikowanych.</w:t>
            </w:r>
          </w:p>
        </w:tc>
      </w:tr>
      <w:tr w:rsidR="00036766" w:rsidRPr="00036766" w:rsidTr="00036766">
        <w:trPr>
          <w:trHeight w:val="694"/>
        </w:trPr>
        <w:tc>
          <w:tcPr>
            <w:tcW w:w="2405" w:type="dxa"/>
            <w:vAlign w:val="center"/>
          </w:tcPr>
          <w:p w:rsidR="00036766" w:rsidRPr="00036766" w:rsidRDefault="00036766" w:rsidP="00036766">
            <w:pPr>
              <w:jc w:val="center"/>
            </w:pPr>
            <w:r w:rsidRPr="00036766">
              <w:t>6-13 maja 2025 r.</w:t>
            </w:r>
          </w:p>
        </w:tc>
        <w:tc>
          <w:tcPr>
            <w:tcW w:w="6657" w:type="dxa"/>
          </w:tcPr>
          <w:p w:rsidR="00036766" w:rsidRDefault="00036766" w:rsidP="007B3E7E">
            <w:pPr>
              <w:jc w:val="both"/>
            </w:pPr>
            <w:r>
              <w:t xml:space="preserve">Złożenie przez rodziców/prawnych opiekunów pisemnych (w formie oświadczenia) potwierdzeń woli zapisu dziecka do publicznego przedszkola </w:t>
            </w:r>
            <w:r w:rsidR="00145BA5">
              <w:t>w zespole szkolno-przedszkolnym</w:t>
            </w:r>
            <w:r w:rsidR="00145BA5">
              <w:t xml:space="preserve"> / </w:t>
            </w:r>
            <w:r w:rsidR="007B3E7E">
              <w:t xml:space="preserve">potwierdzeń woli zapisu dziecka </w:t>
            </w:r>
            <w:r w:rsidR="007B3E7E" w:rsidRPr="007B3E7E">
              <w:t xml:space="preserve">do klasy pierwszej w publicznej szkole </w:t>
            </w:r>
            <w:r w:rsidR="007B3E7E">
              <w:t xml:space="preserve">podstawowej </w:t>
            </w:r>
            <w:r>
              <w:t>w zespole szkolno-przedszkolny</w:t>
            </w:r>
            <w:r w:rsidR="007B3E7E">
              <w:t>m.</w:t>
            </w:r>
          </w:p>
        </w:tc>
      </w:tr>
      <w:tr w:rsidR="00036766" w:rsidRPr="00036766" w:rsidTr="00036766">
        <w:trPr>
          <w:trHeight w:val="694"/>
        </w:trPr>
        <w:tc>
          <w:tcPr>
            <w:tcW w:w="2405" w:type="dxa"/>
            <w:vAlign w:val="center"/>
          </w:tcPr>
          <w:p w:rsidR="00036766" w:rsidRPr="00036766" w:rsidRDefault="00036766" w:rsidP="00036766">
            <w:pPr>
              <w:jc w:val="center"/>
            </w:pPr>
            <w:r w:rsidRPr="00036766">
              <w:t>14 maja 2025 r.</w:t>
            </w:r>
          </w:p>
        </w:tc>
        <w:tc>
          <w:tcPr>
            <w:tcW w:w="6657" w:type="dxa"/>
          </w:tcPr>
          <w:p w:rsidR="00036766" w:rsidRDefault="00036766" w:rsidP="007B3E7E">
            <w:pPr>
              <w:jc w:val="both"/>
            </w:pPr>
            <w:r>
              <w:t>Podanie do publicznej wiadomości przez komisję rekrutacyjną listy kandydatów przyjętych i kandydatów nieprzyjętych</w:t>
            </w:r>
          </w:p>
        </w:tc>
      </w:tr>
      <w:tr w:rsidR="00036766" w:rsidRPr="00036766" w:rsidTr="00036766">
        <w:trPr>
          <w:trHeight w:val="694"/>
        </w:trPr>
        <w:tc>
          <w:tcPr>
            <w:tcW w:w="2405" w:type="dxa"/>
            <w:vAlign w:val="center"/>
          </w:tcPr>
          <w:p w:rsidR="00036766" w:rsidRPr="00036766" w:rsidRDefault="007B3E7E" w:rsidP="00036766">
            <w:pPr>
              <w:jc w:val="center"/>
            </w:pPr>
            <w:r w:rsidRPr="007B3E7E">
              <w:t>15- 22 maja 2025 r.</w:t>
            </w:r>
          </w:p>
        </w:tc>
        <w:tc>
          <w:tcPr>
            <w:tcW w:w="6657" w:type="dxa"/>
          </w:tcPr>
          <w:p w:rsidR="00036766" w:rsidRDefault="00036766" w:rsidP="007B3E7E">
            <w:pPr>
              <w:jc w:val="both"/>
            </w:pPr>
            <w:r>
              <w:t>PROCEDURA ODWOŁAWCZA</w:t>
            </w:r>
          </w:p>
          <w:p w:rsidR="00036766" w:rsidRDefault="00036766" w:rsidP="007B3E7E">
            <w:pPr>
              <w:jc w:val="both"/>
            </w:pPr>
            <w:r>
              <w:t>Złożenie przez rodziców/prawnych opiekunów wniosku o sporządzenie uzasadnienia odmowy przyjęcia kandydata do publicznego przedszkol</w:t>
            </w:r>
            <w:r w:rsidR="00145BA5">
              <w:t xml:space="preserve">a </w:t>
            </w:r>
            <w:r w:rsidR="00145BA5">
              <w:t xml:space="preserve">w zespole szkolno-przedszkolnym </w:t>
            </w:r>
            <w:r w:rsidR="00145BA5">
              <w:t xml:space="preserve">/ </w:t>
            </w:r>
            <w:bookmarkStart w:id="0" w:name="_GoBack"/>
            <w:bookmarkEnd w:id="0"/>
            <w:r w:rsidR="007B3E7E">
              <w:t>do klasy pierwszej publicznej szkoły podstawowej</w:t>
            </w:r>
            <w:r>
              <w:t xml:space="preserve"> w zespole szkolno-przedszkolnym.</w:t>
            </w:r>
          </w:p>
        </w:tc>
      </w:tr>
    </w:tbl>
    <w:p w:rsidR="00036766" w:rsidRDefault="00036766" w:rsidP="00036766"/>
    <w:sectPr w:rsidR="0003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73CB0"/>
    <w:multiLevelType w:val="hybridMultilevel"/>
    <w:tmpl w:val="5F74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66"/>
    <w:rsid w:val="00036766"/>
    <w:rsid w:val="00145BA5"/>
    <w:rsid w:val="007B3E7E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4EFD"/>
  <w15:chartTrackingRefBased/>
  <w15:docId w15:val="{114EC09F-2965-4BCE-BB41-667E34AD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66"/>
    <w:pPr>
      <w:ind w:left="720"/>
      <w:contextualSpacing/>
    </w:pPr>
  </w:style>
  <w:style w:type="table" w:styleId="Tabela-Siatka">
    <w:name w:val="Table Grid"/>
    <w:basedOn w:val="Standardowy"/>
    <w:uiPriority w:val="39"/>
    <w:rsid w:val="0003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Niemyjska</dc:creator>
  <cp:keywords/>
  <dc:description/>
  <cp:lastModifiedBy>Dorota Niemyjska</cp:lastModifiedBy>
  <cp:revision>1</cp:revision>
  <cp:lastPrinted>2025-04-23T12:53:00Z</cp:lastPrinted>
  <dcterms:created xsi:type="dcterms:W3CDTF">2025-04-23T12:35:00Z</dcterms:created>
  <dcterms:modified xsi:type="dcterms:W3CDTF">2025-04-23T13:51:00Z</dcterms:modified>
</cp:coreProperties>
</file>